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AC8E" w14:textId="58C5C2DD" w:rsidR="00B90897" w:rsidRPr="00481F77" w:rsidRDefault="00956892">
      <w:pPr>
        <w:rPr>
          <w:u w:val="single"/>
        </w:rPr>
      </w:pPr>
      <w:bookmarkStart w:id="0" w:name="_GoBack"/>
      <w:bookmarkEnd w:id="0"/>
      <w:r w:rsidRPr="00956892">
        <w:rPr>
          <w:b/>
          <w:bCs/>
          <w:u w:val="single"/>
        </w:rPr>
        <w:t>TEDDY ROOSEVELT</w:t>
      </w:r>
      <w:r w:rsidR="00F4531F">
        <w:rPr>
          <w:b/>
          <w:bCs/>
          <w:u w:val="single"/>
        </w:rPr>
        <w:t xml:space="preserve">, THE </w:t>
      </w:r>
      <w:r w:rsidRPr="00956892">
        <w:rPr>
          <w:b/>
          <w:bCs/>
          <w:u w:val="single"/>
        </w:rPr>
        <w:t xml:space="preserve">PERDICARIS </w:t>
      </w:r>
      <w:r w:rsidR="00F4531F">
        <w:rPr>
          <w:b/>
          <w:bCs/>
          <w:u w:val="single"/>
        </w:rPr>
        <w:t>INCIDENT, AND GUNBOAT DIPLOMACY</w:t>
      </w:r>
    </w:p>
    <w:p w14:paraId="106F1419" w14:textId="708CF8CE" w:rsidR="00435C5F" w:rsidRPr="00E9471F" w:rsidRDefault="00D300E1">
      <w:pPr>
        <w:rPr>
          <w:i/>
          <w:iCs/>
        </w:rPr>
      </w:pPr>
      <w:r>
        <w:rPr>
          <w:i/>
          <w:iCs/>
        </w:rPr>
        <w:t>“</w:t>
      </w:r>
      <w:r w:rsidR="00717947">
        <w:rPr>
          <w:i/>
          <w:iCs/>
        </w:rPr>
        <w:t>This government wants Perdicaris alive or R</w:t>
      </w:r>
      <w:r w:rsidR="008D4B2D">
        <w:rPr>
          <w:i/>
          <w:iCs/>
        </w:rPr>
        <w:t>aisuli dead”</w:t>
      </w:r>
      <w:r>
        <w:rPr>
          <w:i/>
          <w:iCs/>
        </w:rPr>
        <w:t xml:space="preserve"> </w:t>
      </w:r>
      <w:r w:rsidRPr="00FA7EFE">
        <w:t xml:space="preserve">Telegram from </w:t>
      </w:r>
      <w:r w:rsidR="005331B3">
        <w:t>J</w:t>
      </w:r>
      <w:r w:rsidRPr="00FA7EFE">
        <w:t xml:space="preserve">ohn </w:t>
      </w:r>
      <w:r w:rsidR="00FA7EFE">
        <w:t>H</w:t>
      </w:r>
      <w:r w:rsidRPr="00FA7EFE">
        <w:t xml:space="preserve">ay </w:t>
      </w:r>
      <w:r w:rsidRPr="00FB666E">
        <w:t xml:space="preserve">to </w:t>
      </w:r>
      <w:r w:rsidR="005331B3" w:rsidRPr="00FB666E">
        <w:t>US forces in Morocco</w:t>
      </w:r>
      <w:r w:rsidR="00FB666E">
        <w:t xml:space="preserve"> and given to the Press </w:t>
      </w:r>
      <w:r w:rsidR="00CD5986">
        <w:t>June 22 1904</w:t>
      </w:r>
    </w:p>
    <w:p w14:paraId="38EDBBFF" w14:textId="4FCBFEC1" w:rsidR="00435C5F" w:rsidRDefault="00690AF6">
      <w:pPr>
        <w:rPr>
          <w:b/>
          <w:bCs/>
        </w:rPr>
      </w:pPr>
      <w:r>
        <w:rPr>
          <w:b/>
          <w:bCs/>
        </w:rPr>
        <w:t>THE KIDNAPPING</w:t>
      </w:r>
    </w:p>
    <w:p w14:paraId="44089003" w14:textId="74B9CFD2" w:rsidR="00DB78A4" w:rsidRDefault="00CE165A" w:rsidP="00B36822">
      <w:pPr>
        <w:pStyle w:val="ListParagraph"/>
        <w:numPr>
          <w:ilvl w:val="0"/>
          <w:numId w:val="1"/>
        </w:numPr>
      </w:pPr>
      <w:r>
        <w:t xml:space="preserve">May 18, </w:t>
      </w:r>
      <w:r w:rsidR="00A372FF">
        <w:t>1904,</w:t>
      </w:r>
      <w:r>
        <w:t xml:space="preserve"> elderly wealthy American Ion </w:t>
      </w:r>
      <w:r w:rsidR="00396B5A">
        <w:t>“</w:t>
      </w:r>
      <w:r>
        <w:t>Jon</w:t>
      </w:r>
      <w:r w:rsidR="00396B5A">
        <w:t>”</w:t>
      </w:r>
      <w:r>
        <w:t xml:space="preserve"> Per</w:t>
      </w:r>
      <w:r w:rsidR="009D0B8F">
        <w:t xml:space="preserve">dicaris </w:t>
      </w:r>
      <w:r w:rsidR="00BD158F">
        <w:t>(</w:t>
      </w:r>
      <w:r w:rsidR="00396B5A">
        <w:t xml:space="preserve">1842-1925) </w:t>
      </w:r>
      <w:r w:rsidR="009D0B8F">
        <w:t xml:space="preserve">is having dinner at his home </w:t>
      </w:r>
      <w:r w:rsidR="009D0B8F" w:rsidRPr="006D0D0F">
        <w:rPr>
          <w:i/>
          <w:iCs/>
        </w:rPr>
        <w:t>Villa A</w:t>
      </w:r>
      <w:r w:rsidR="00360AD1" w:rsidRPr="006D0D0F">
        <w:rPr>
          <w:i/>
          <w:iCs/>
        </w:rPr>
        <w:t>idonia</w:t>
      </w:r>
      <w:r w:rsidR="00360AD1">
        <w:t xml:space="preserve"> (Place of Nightingales)</w:t>
      </w:r>
      <w:r w:rsidR="00E5469F">
        <w:t xml:space="preserve"> in the hills </w:t>
      </w:r>
      <w:r w:rsidR="001E1851">
        <w:t xml:space="preserve">above Tangier, Morocco with his wife </w:t>
      </w:r>
      <w:r w:rsidR="006D0D0F">
        <w:t>E</w:t>
      </w:r>
      <w:r w:rsidR="001E1851">
        <w:t xml:space="preserve">llen, </w:t>
      </w:r>
      <w:r w:rsidR="00086A15">
        <w:t xml:space="preserve">her son by a previous marriage Cromwell </w:t>
      </w:r>
      <w:r w:rsidR="00BD158F">
        <w:t>O</w:t>
      </w:r>
      <w:r w:rsidR="00086A15">
        <w:t>liver Varley</w:t>
      </w:r>
      <w:r w:rsidR="00BD158F">
        <w:t xml:space="preserve"> (1857-1934</w:t>
      </w:r>
      <w:r w:rsidR="00F5619E">
        <w:t>)</w:t>
      </w:r>
      <w:r w:rsidR="006D0D0F">
        <w:t>, and his wife</w:t>
      </w:r>
    </w:p>
    <w:p w14:paraId="71F00E6E" w14:textId="1541F4CB" w:rsidR="00690AF6" w:rsidRDefault="00230C7B" w:rsidP="00B36822">
      <w:pPr>
        <w:pStyle w:val="ListParagraph"/>
        <w:numPr>
          <w:ilvl w:val="0"/>
          <w:numId w:val="1"/>
        </w:numPr>
      </w:pPr>
      <w:r>
        <w:t xml:space="preserve">Armed Moors burst into the villa </w:t>
      </w:r>
      <w:r w:rsidR="00D67C47">
        <w:t>tying</w:t>
      </w:r>
      <w:r w:rsidR="00BD158F">
        <w:t xml:space="preserve"> </w:t>
      </w:r>
      <w:r w:rsidR="0057092B">
        <w:t>up Perdicaris and Varley</w:t>
      </w:r>
      <w:r w:rsidR="00E4003D">
        <w:t xml:space="preserve"> leading them to the gate </w:t>
      </w:r>
      <w:r w:rsidR="00876368">
        <w:t>at gunpoint</w:t>
      </w:r>
      <w:r w:rsidR="001D0A96">
        <w:t xml:space="preserve">, there they are greeted by a handsome </w:t>
      </w:r>
      <w:r w:rsidR="00A66C1C">
        <w:t xml:space="preserve">black bearded Moor </w:t>
      </w:r>
      <w:r w:rsidR="00A66C1C" w:rsidRPr="00A66C1C">
        <w:rPr>
          <w:i/>
          <w:iCs/>
        </w:rPr>
        <w:t>“I am the Raisuli</w:t>
      </w:r>
      <w:r w:rsidR="00A66C1C">
        <w:t>!”</w:t>
      </w:r>
      <w:r w:rsidR="009A05C0">
        <w:t xml:space="preserve">( he is a Berber tribal </w:t>
      </w:r>
      <w:r w:rsidR="0030263D">
        <w:t>chieftain, Lord of the Rif</w:t>
      </w:r>
      <w:r w:rsidR="00CE2D02">
        <w:t xml:space="preserve">) – </w:t>
      </w:r>
      <w:r w:rsidR="00A168BB">
        <w:t>Sherif Mulai Ahmed ibn</w:t>
      </w:r>
      <w:r w:rsidR="004A44CD">
        <w:t xml:space="preserve"> Muh</w:t>
      </w:r>
      <w:r w:rsidR="002B56EF">
        <w:t xml:space="preserve">ammed er </w:t>
      </w:r>
      <w:r w:rsidR="00CE2D02">
        <w:t>Raisuli (</w:t>
      </w:r>
      <w:r w:rsidR="00537562">
        <w:t xml:space="preserve">1871-1925) is in a power struggle </w:t>
      </w:r>
      <w:r w:rsidR="00AB6A71">
        <w:t xml:space="preserve">with the Sultan of </w:t>
      </w:r>
      <w:r w:rsidR="006447D8">
        <w:t>Morocco</w:t>
      </w:r>
    </w:p>
    <w:p w14:paraId="1D7C1284" w14:textId="47D916EC" w:rsidR="002C5909" w:rsidRDefault="00876368" w:rsidP="00EB29DC">
      <w:pPr>
        <w:pStyle w:val="ListParagraph"/>
        <w:numPr>
          <w:ilvl w:val="0"/>
          <w:numId w:val="1"/>
        </w:numPr>
      </w:pPr>
      <w:r>
        <w:t>The p</w:t>
      </w:r>
      <w:r w:rsidR="00313DA4">
        <w:t xml:space="preserve">risoners are put on horses, </w:t>
      </w:r>
      <w:r w:rsidR="00266407">
        <w:t>Raisuli</w:t>
      </w:r>
      <w:r w:rsidR="00313DA4">
        <w:t xml:space="preserve"> steals Perdicaris best horse, they escape</w:t>
      </w:r>
      <w:r w:rsidR="006447D8">
        <w:t xml:space="preserve"> into the Atlas Mountains</w:t>
      </w:r>
      <w:r w:rsidR="00524602">
        <w:t xml:space="preserve">, they realize they are now kidnap victims </w:t>
      </w:r>
      <w:r w:rsidR="00F60BFB">
        <w:t>as part of the politics</w:t>
      </w:r>
      <w:r>
        <w:t xml:space="preserve"> of Morocco</w:t>
      </w:r>
    </w:p>
    <w:p w14:paraId="6E5148FA" w14:textId="64B3AC6E" w:rsidR="00876368" w:rsidRDefault="00876368" w:rsidP="00EB29DC">
      <w:pPr>
        <w:pStyle w:val="ListParagraph"/>
        <w:numPr>
          <w:ilvl w:val="0"/>
          <w:numId w:val="1"/>
        </w:numPr>
      </w:pPr>
      <w:r>
        <w:t xml:space="preserve">The term “Moors” are Muslims living in </w:t>
      </w:r>
      <w:r w:rsidR="003E524C">
        <w:t>N</w:t>
      </w:r>
      <w:r>
        <w:t xml:space="preserve">orth Africa (including Morocco) – this is not America’s first encounter in North Africa, America’s first war, </w:t>
      </w:r>
      <w:r w:rsidR="00423492">
        <w:t xml:space="preserve">The Barbary </w:t>
      </w:r>
      <w:r w:rsidR="00F13AD1">
        <w:t>W</w:t>
      </w:r>
      <w:r w:rsidR="00423492">
        <w:t>ar (1801-1805) is fought over pirate attacks on US merchant ships</w:t>
      </w:r>
    </w:p>
    <w:p w14:paraId="5922F4BC" w14:textId="016AAB84" w:rsidR="006447D8" w:rsidRDefault="002C5909" w:rsidP="002C5909">
      <w:pPr>
        <w:rPr>
          <w:b/>
          <w:bCs/>
        </w:rPr>
      </w:pPr>
      <w:r w:rsidRPr="0015754E">
        <w:rPr>
          <w:b/>
          <w:bCs/>
        </w:rPr>
        <w:t>MOROCCO POLITICS</w:t>
      </w:r>
    </w:p>
    <w:p w14:paraId="38E94E1F" w14:textId="4F683D34" w:rsidR="0015754E" w:rsidRPr="00244042" w:rsidRDefault="007E5694" w:rsidP="0015754E">
      <w:pPr>
        <w:pStyle w:val="ListParagraph"/>
        <w:numPr>
          <w:ilvl w:val="0"/>
          <w:numId w:val="2"/>
        </w:numPr>
        <w:rPr>
          <w:b/>
          <w:bCs/>
        </w:rPr>
      </w:pPr>
      <w:r>
        <w:t>Samuel R</w:t>
      </w:r>
      <w:r w:rsidR="00244042">
        <w:t>.</w:t>
      </w:r>
      <w:r>
        <w:t xml:space="preserve"> Gummere is US Consul </w:t>
      </w:r>
      <w:r w:rsidR="009152B2">
        <w:t xml:space="preserve">General (Perdicaris is a US Citizen) </w:t>
      </w:r>
      <w:r w:rsidR="008A1B1A">
        <w:t>meets with Sir Arthur Nicolson</w:t>
      </w:r>
      <w:r w:rsidR="00C84802">
        <w:t xml:space="preserve"> British Minister (Varley is an English Citizen)</w:t>
      </w:r>
      <w:r w:rsidR="00244042">
        <w:t xml:space="preserve"> to determine how to respond to the crime</w:t>
      </w:r>
    </w:p>
    <w:p w14:paraId="3FAF9EB4" w14:textId="5EA6B0D1" w:rsidR="00244042" w:rsidRDefault="00EC0963" w:rsidP="0015754E">
      <w:pPr>
        <w:pStyle w:val="ListParagraph"/>
        <w:numPr>
          <w:ilvl w:val="0"/>
          <w:numId w:val="2"/>
        </w:numPr>
      </w:pPr>
      <w:r w:rsidRPr="00A632FF">
        <w:t xml:space="preserve">Politically </w:t>
      </w:r>
      <w:r w:rsidR="00A632FF">
        <w:t>they have to contact the French since the April 1904 Anglo</w:t>
      </w:r>
      <w:r w:rsidR="0030543E">
        <w:t xml:space="preserve">-French Entente gives the English influence over Egypt in return the French </w:t>
      </w:r>
      <w:r w:rsidR="005D426F">
        <w:t xml:space="preserve">have influence in Morocco </w:t>
      </w:r>
    </w:p>
    <w:p w14:paraId="7F4A6EF6" w14:textId="5D7C14BE" w:rsidR="001B03FE" w:rsidRPr="007749FD" w:rsidRDefault="005D7611" w:rsidP="007A01B0">
      <w:pPr>
        <w:pStyle w:val="ListParagraph"/>
        <w:numPr>
          <w:ilvl w:val="0"/>
          <w:numId w:val="2"/>
        </w:numPr>
      </w:pPr>
      <w:r>
        <w:t xml:space="preserve">Sultan Abdul </w:t>
      </w:r>
      <w:r w:rsidR="00CE741B">
        <w:t xml:space="preserve">Aziz (1878-1943) is young </w:t>
      </w:r>
      <w:r w:rsidR="007B3BB0">
        <w:t xml:space="preserve">and a puppet of the </w:t>
      </w:r>
      <w:r w:rsidR="001B03FE">
        <w:t xml:space="preserve">corrupt </w:t>
      </w:r>
      <w:r w:rsidR="007B3BB0">
        <w:t xml:space="preserve">Grand Vizier </w:t>
      </w:r>
      <w:r w:rsidR="007749FD" w:rsidRPr="007749FD">
        <w:t>B</w:t>
      </w:r>
      <w:r w:rsidR="001B03FE" w:rsidRPr="007749FD">
        <w:t>en Sliman</w:t>
      </w:r>
      <w:r w:rsidR="007749FD">
        <w:t xml:space="preserve"> </w:t>
      </w:r>
      <w:r w:rsidR="001B03FE" w:rsidRPr="007749FD">
        <w:t>who gives the young Sultan a taste for expensive Western luxuries:</w:t>
      </w:r>
      <w:r w:rsidR="00E65D3A">
        <w:t xml:space="preserve"> numerous bicycles, 600 cameras, </w:t>
      </w:r>
      <w:r w:rsidR="00AF20E3">
        <w:t>25 grand pianos, and a gold automobile (even though Morocco has no roads to drive on)</w:t>
      </w:r>
      <w:r w:rsidR="008B264C">
        <w:t xml:space="preserve"> – to pay for this </w:t>
      </w:r>
      <w:r w:rsidR="001933C7">
        <w:t xml:space="preserve">the </w:t>
      </w:r>
      <w:r w:rsidR="003E524C">
        <w:t>S</w:t>
      </w:r>
      <w:r w:rsidR="001933C7">
        <w:t>ultan needs loans from the French</w:t>
      </w:r>
    </w:p>
    <w:p w14:paraId="2CC66883" w14:textId="5D4E2BDB" w:rsidR="005D7611" w:rsidRDefault="00F86F41" w:rsidP="0015754E">
      <w:pPr>
        <w:pStyle w:val="ListParagraph"/>
        <w:numPr>
          <w:ilvl w:val="0"/>
          <w:numId w:val="2"/>
        </w:numPr>
      </w:pPr>
      <w:r>
        <w:t xml:space="preserve">Raisuli wants </w:t>
      </w:r>
      <w:r w:rsidR="001F5161">
        <w:t xml:space="preserve">to increase his </w:t>
      </w:r>
      <w:r>
        <w:t>prestige and power from the kidnapping</w:t>
      </w:r>
      <w:r w:rsidR="00B12EC1">
        <w:t xml:space="preserve"> because it will involve the </w:t>
      </w:r>
      <w:r w:rsidR="00201DF9">
        <w:t>Americans</w:t>
      </w:r>
      <w:r w:rsidR="00B12EC1">
        <w:t xml:space="preserve"> and British</w:t>
      </w:r>
    </w:p>
    <w:p w14:paraId="7A957D3E" w14:textId="4AAA07E8" w:rsidR="006E728A" w:rsidRDefault="006E728A" w:rsidP="0015754E">
      <w:pPr>
        <w:pStyle w:val="ListParagraph"/>
        <w:numPr>
          <w:ilvl w:val="0"/>
          <w:numId w:val="2"/>
        </w:numPr>
      </w:pPr>
      <w:r>
        <w:t xml:space="preserve">The Bashaw </w:t>
      </w:r>
      <w:r w:rsidR="00366B78">
        <w:t xml:space="preserve">or local governor of Tangier is Raisuli’s foster brother, </w:t>
      </w:r>
      <w:r w:rsidR="006A58B2">
        <w:t xml:space="preserve">he </w:t>
      </w:r>
      <w:r w:rsidR="00366B78">
        <w:t xml:space="preserve">once tricked </w:t>
      </w:r>
      <w:r w:rsidR="00423492">
        <w:t>Raisuli</w:t>
      </w:r>
      <w:r w:rsidR="00366B78">
        <w:t xml:space="preserve"> </w:t>
      </w:r>
      <w:r w:rsidR="004E1E07">
        <w:t>and put him in jail for eight years</w:t>
      </w:r>
      <w:r w:rsidR="004821B1">
        <w:t>, mutual hatred, is trying to arrest him</w:t>
      </w:r>
      <w:r w:rsidR="00E4159A">
        <w:t xml:space="preserve"> for the kidnapping</w:t>
      </w:r>
    </w:p>
    <w:p w14:paraId="52AC34C4" w14:textId="025A9BD3" w:rsidR="00201DF9" w:rsidRDefault="00201DF9" w:rsidP="0015754E">
      <w:pPr>
        <w:pStyle w:val="ListParagraph"/>
        <w:numPr>
          <w:ilvl w:val="0"/>
          <w:numId w:val="2"/>
        </w:numPr>
        <w:rPr>
          <w:i/>
          <w:iCs/>
        </w:rPr>
      </w:pPr>
      <w:r w:rsidRPr="00CE00F7">
        <w:rPr>
          <w:i/>
          <w:iCs/>
        </w:rPr>
        <w:t>“Situation Serious”</w:t>
      </w:r>
      <w:r w:rsidR="008D7E31">
        <w:rPr>
          <w:i/>
          <w:iCs/>
        </w:rPr>
        <w:t xml:space="preserve"> </w:t>
      </w:r>
      <w:r w:rsidR="004F0F9C">
        <w:t>US</w:t>
      </w:r>
      <w:r w:rsidR="00EA587C">
        <w:t xml:space="preserve"> </w:t>
      </w:r>
      <w:r w:rsidR="004F0F9C">
        <w:t xml:space="preserve">Consul General </w:t>
      </w:r>
      <w:r w:rsidR="00EA587C">
        <w:t xml:space="preserve">Gummere telegraphs </w:t>
      </w:r>
      <w:r w:rsidR="004F0F9C">
        <w:t xml:space="preserve">the </w:t>
      </w:r>
      <w:r w:rsidR="00EA587C">
        <w:t xml:space="preserve">State Department </w:t>
      </w:r>
      <w:r w:rsidR="00EA587C" w:rsidRPr="00CE00F7">
        <w:rPr>
          <w:i/>
          <w:iCs/>
        </w:rPr>
        <w:t xml:space="preserve">“Request </w:t>
      </w:r>
      <w:r w:rsidR="00CE00F7" w:rsidRPr="00CE00F7">
        <w:rPr>
          <w:i/>
          <w:iCs/>
        </w:rPr>
        <w:t>man of war to enforce demands”</w:t>
      </w:r>
    </w:p>
    <w:p w14:paraId="414E6E52" w14:textId="2E6087C7" w:rsidR="00AA2012" w:rsidRDefault="00AA2012" w:rsidP="00AA2012">
      <w:pPr>
        <w:rPr>
          <w:b/>
          <w:bCs/>
        </w:rPr>
      </w:pPr>
      <w:r w:rsidRPr="000568DB">
        <w:rPr>
          <w:b/>
          <w:bCs/>
        </w:rPr>
        <w:t>G</w:t>
      </w:r>
      <w:r w:rsidR="000568DB">
        <w:rPr>
          <w:b/>
          <w:bCs/>
        </w:rPr>
        <w:t>UNBOAT DIPLOMACY</w:t>
      </w:r>
    </w:p>
    <w:p w14:paraId="53235F36" w14:textId="4297D2F6" w:rsidR="00827454" w:rsidRPr="0046517C" w:rsidRDefault="00827454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>President Teddy Roosevelt (</w:t>
      </w:r>
      <w:r w:rsidR="00EF6A0A">
        <w:t>1858-1919) is only 45 years old and a man of action</w:t>
      </w:r>
      <w:r w:rsidR="00152400">
        <w:t xml:space="preserve"> – The Republican Nominating Convention is in Chicago next month</w:t>
      </w:r>
      <w:r w:rsidR="00E455FC">
        <w:t xml:space="preserve"> and like most “accidental Presidents” TR wants to be elected on his </w:t>
      </w:r>
      <w:r w:rsidR="0046517C">
        <w:t>own merit</w:t>
      </w:r>
      <w:r w:rsidR="0093530E">
        <w:t>, not by being VP when President dies</w:t>
      </w:r>
    </w:p>
    <w:p w14:paraId="0E3EE188" w14:textId="41904200" w:rsidR="0046517C" w:rsidRPr="004878D5" w:rsidRDefault="0046517C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Accidental Presidents </w:t>
      </w:r>
      <w:r w:rsidR="00AC2CC3">
        <w:t>have not done well in elections</w:t>
      </w:r>
      <w:r w:rsidR="001A14F2">
        <w:t>, no one has won on their own merit</w:t>
      </w:r>
      <w:r w:rsidR="00AC2CC3">
        <w:t xml:space="preserve">: </w:t>
      </w:r>
      <w:r w:rsidR="00D6199F">
        <w:t xml:space="preserve">John Tyler </w:t>
      </w:r>
      <w:r w:rsidR="0015591C">
        <w:t>1841-1845</w:t>
      </w:r>
      <w:r w:rsidR="00DC2D8F">
        <w:t xml:space="preserve"> on death of William Henry Harrison</w:t>
      </w:r>
      <w:r w:rsidR="009B3A9C">
        <w:t xml:space="preserve">, Millard Fillmore </w:t>
      </w:r>
      <w:r w:rsidR="00CC45DC">
        <w:t xml:space="preserve">1850-1853 </w:t>
      </w:r>
      <w:r w:rsidR="00D82263">
        <w:t>on death of Zachary Taylor</w:t>
      </w:r>
      <w:r w:rsidR="001A14F2">
        <w:t xml:space="preserve">, </w:t>
      </w:r>
      <w:r w:rsidR="00CE6284">
        <w:t>Andrew Johnson</w:t>
      </w:r>
      <w:r w:rsidR="004C6007">
        <w:t xml:space="preserve"> </w:t>
      </w:r>
      <w:r w:rsidR="00C11AF1">
        <w:t xml:space="preserve">1865-1869 on death of Abraham Lincoln, </w:t>
      </w:r>
      <w:r w:rsidR="00842653">
        <w:t xml:space="preserve">Chester Arthur </w:t>
      </w:r>
      <w:r w:rsidR="002A438E">
        <w:t>1881-1</w:t>
      </w:r>
      <w:r w:rsidR="00986D7B">
        <w:t xml:space="preserve">885 on death of James Garfield </w:t>
      </w:r>
      <w:r w:rsidR="002F0FE0">
        <w:t>–</w:t>
      </w:r>
      <w:r w:rsidR="00986D7B">
        <w:t xml:space="preserve"> </w:t>
      </w:r>
      <w:r w:rsidR="002F0FE0">
        <w:t xml:space="preserve">TR was VP when President McKinley </w:t>
      </w:r>
      <w:r w:rsidR="004F2E43">
        <w:t>was killed in 1901</w:t>
      </w:r>
    </w:p>
    <w:p w14:paraId="16794422" w14:textId="4699DB06" w:rsidR="004878D5" w:rsidRPr="006E4737" w:rsidRDefault="00006EB4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TR is fearful the convention will be controlled by </w:t>
      </w:r>
      <w:r w:rsidR="000D3468">
        <w:t xml:space="preserve">professional politicians &amp; “standpatters” </w:t>
      </w:r>
      <w:r w:rsidR="000E5B67">
        <w:t xml:space="preserve">who agree with the late Mark </w:t>
      </w:r>
      <w:r w:rsidR="00293A65">
        <w:t>Hanna</w:t>
      </w:r>
      <w:r w:rsidR="000E5B67">
        <w:t xml:space="preserve"> (</w:t>
      </w:r>
      <w:r w:rsidR="000D6027">
        <w:t>1837-1904)</w:t>
      </w:r>
      <w:r w:rsidR="00036635">
        <w:t xml:space="preserve"> who thought </w:t>
      </w:r>
      <w:r w:rsidR="00423492">
        <w:t>TR</w:t>
      </w:r>
      <w:r w:rsidR="00036635">
        <w:t xml:space="preserve"> was “that damned cowboy”</w:t>
      </w:r>
    </w:p>
    <w:p w14:paraId="5D7915A9" w14:textId="159A3669" w:rsidR="006E4737" w:rsidRPr="00423492" w:rsidRDefault="006E4737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>TR sends not one war</w:t>
      </w:r>
      <w:r w:rsidR="00390560">
        <w:t xml:space="preserve">ship but the South Atlantic Squadron </w:t>
      </w:r>
      <w:r w:rsidR="002D497A">
        <w:t xml:space="preserve">of four (USS </w:t>
      </w:r>
      <w:r w:rsidR="005E5AA6">
        <w:t>Brooklyn</w:t>
      </w:r>
      <w:r w:rsidR="0085563E">
        <w:t xml:space="preserve"> FLAG</w:t>
      </w:r>
      <w:r w:rsidR="005E5AA6">
        <w:t>, Atlanta</w:t>
      </w:r>
      <w:r w:rsidR="00225F4C">
        <w:t xml:space="preserve"> Marietta, Castine) under command of Adm </w:t>
      </w:r>
      <w:r w:rsidR="00511883">
        <w:t>French Enso</w:t>
      </w:r>
      <w:r w:rsidR="00A858A9">
        <w:t>r</w:t>
      </w:r>
      <w:r w:rsidR="00511883">
        <w:t xml:space="preserve"> Chadwick </w:t>
      </w:r>
      <w:r w:rsidR="00423492">
        <w:t xml:space="preserve">(1844-1919) </w:t>
      </w:r>
      <w:r w:rsidR="00511883">
        <w:t>a true believer in Mahan</w:t>
      </w:r>
      <w:r w:rsidR="00AB1BCF">
        <w:t xml:space="preserve"> naval superiority </w:t>
      </w:r>
      <w:r w:rsidR="003A7A2B">
        <w:t>theory</w:t>
      </w:r>
    </w:p>
    <w:p w14:paraId="58260F58" w14:textId="2143ADA0" w:rsidR="00423492" w:rsidRPr="00616E5A" w:rsidRDefault="00423492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Adm Alfred Thayer Mahan (1840-1914) is a US Naval officer who writes </w:t>
      </w:r>
      <w:r w:rsidRPr="00423492">
        <w:rPr>
          <w:u w:val="single"/>
        </w:rPr>
        <w:t xml:space="preserve">The Influence of Sea </w:t>
      </w:r>
      <w:r w:rsidR="00727CC2">
        <w:rPr>
          <w:u w:val="single"/>
        </w:rPr>
        <w:t>P</w:t>
      </w:r>
      <w:r w:rsidRPr="00423492">
        <w:rPr>
          <w:u w:val="single"/>
        </w:rPr>
        <w:t>ower upon History</w:t>
      </w:r>
      <w:r>
        <w:t>,</w:t>
      </w:r>
      <w:r w:rsidR="00B6607A">
        <w:t xml:space="preserve"> M</w:t>
      </w:r>
      <w:r>
        <w:t xml:space="preserve">ahan believed National Greatness was tied to Sea </w:t>
      </w:r>
      <w:r w:rsidR="00B64248">
        <w:t>P</w:t>
      </w:r>
      <w:r>
        <w:t xml:space="preserve">ower, that the primary mission of the </w:t>
      </w:r>
      <w:r w:rsidR="00727CC2">
        <w:t>N</w:t>
      </w:r>
      <w:r>
        <w:t xml:space="preserve">avy is to secure command of the </w:t>
      </w:r>
      <w:r w:rsidR="004F4980">
        <w:t>Sea (TR believes this)</w:t>
      </w:r>
    </w:p>
    <w:p w14:paraId="74AAAB73" w14:textId="632925A8" w:rsidR="00616E5A" w:rsidRPr="00C94D50" w:rsidRDefault="00616E5A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lastRenderedPageBreak/>
        <w:t xml:space="preserve">TR Foreign Policy done by Sec of State John </w:t>
      </w:r>
      <w:r w:rsidR="001425E4">
        <w:t>Hay (1838-1905)</w:t>
      </w:r>
      <w:r w:rsidR="00000FFE">
        <w:t xml:space="preserve"> </w:t>
      </w:r>
      <w:r w:rsidR="00B6607A">
        <w:t>cultured,</w:t>
      </w:r>
      <w:r w:rsidR="00000FFE">
        <w:t xml:space="preserve"> well read, he was private secretary to Lincoln</w:t>
      </w:r>
      <w:r w:rsidR="004F4980">
        <w:t xml:space="preserve"> and like TR is a believer in the creation of a US Empire</w:t>
      </w:r>
      <w:r w:rsidR="001469A6">
        <w:t xml:space="preserve"> (Imperialism)</w:t>
      </w:r>
    </w:p>
    <w:p w14:paraId="05E1C48D" w14:textId="0A8C0A18" w:rsidR="00C94D50" w:rsidRPr="00DA3748" w:rsidRDefault="00404682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Gummere and Nicholson want the </w:t>
      </w:r>
      <w:r w:rsidR="00374CE4">
        <w:t>S</w:t>
      </w:r>
      <w:r>
        <w:t xml:space="preserve">ultan </w:t>
      </w:r>
      <w:r w:rsidR="007E2A3B">
        <w:t xml:space="preserve">to agree to any demands </w:t>
      </w:r>
      <w:r w:rsidR="006E728A">
        <w:t>Raisuli</w:t>
      </w:r>
      <w:r w:rsidR="007E2A3B">
        <w:t xml:space="preserve"> makes</w:t>
      </w:r>
    </w:p>
    <w:p w14:paraId="2C6DF028" w14:textId="263E7BA6" w:rsidR="00DA3748" w:rsidRPr="00817C6E" w:rsidRDefault="00DA3748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>Raisuli</w:t>
      </w:r>
      <w:r w:rsidR="00B6607A">
        <w:t>:” Men</w:t>
      </w:r>
      <w:r w:rsidR="00472111" w:rsidRPr="00FA5D1B">
        <w:rPr>
          <w:i/>
          <w:iCs/>
        </w:rPr>
        <w:t xml:space="preserve"> think I care about </w:t>
      </w:r>
      <w:r w:rsidR="00727CC2" w:rsidRPr="00FA5D1B">
        <w:rPr>
          <w:i/>
          <w:iCs/>
        </w:rPr>
        <w:t>money,</w:t>
      </w:r>
      <w:r w:rsidR="00472111" w:rsidRPr="00FA5D1B">
        <w:rPr>
          <w:i/>
          <w:iCs/>
        </w:rPr>
        <w:t xml:space="preserve"> but </w:t>
      </w:r>
      <w:r w:rsidR="00B84A2E" w:rsidRPr="00FA5D1B">
        <w:rPr>
          <w:i/>
          <w:iCs/>
        </w:rPr>
        <w:t>I tell you it is only useful in politics</w:t>
      </w:r>
      <w:r w:rsidR="00B84A2E">
        <w:t>”</w:t>
      </w:r>
    </w:p>
    <w:p w14:paraId="2E28538D" w14:textId="24A9F146" w:rsidR="00817C6E" w:rsidRPr="001A79C8" w:rsidRDefault="00817C6E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>In America headlines of a rich old American</w:t>
      </w:r>
      <w:r w:rsidR="008440F9">
        <w:t xml:space="preserve"> held for ransom by a cruel but romantic brigand </w:t>
      </w:r>
      <w:r w:rsidR="008E1673">
        <w:t xml:space="preserve">with the US </w:t>
      </w:r>
      <w:r w:rsidR="004F4980">
        <w:t>N</w:t>
      </w:r>
      <w:r w:rsidR="008E1673">
        <w:t>avy &amp; Marines to the rescue are popular</w:t>
      </w:r>
    </w:p>
    <w:p w14:paraId="161DC552" w14:textId="711798FF" w:rsidR="001A79C8" w:rsidRPr="00D54F89" w:rsidRDefault="001A79C8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Press starts looking closer at Perdicaris: </w:t>
      </w:r>
      <w:r w:rsidR="00FD42BB">
        <w:t xml:space="preserve">his father is a naturalized US citizen (born in Greece) </w:t>
      </w:r>
      <w:r w:rsidR="00E87ADC">
        <w:t xml:space="preserve">who taught Greek at </w:t>
      </w:r>
      <w:r w:rsidR="00B62B5A">
        <w:t>H</w:t>
      </w:r>
      <w:r w:rsidR="00E87ADC">
        <w:t>arvard, married a rich South Carolina woman</w:t>
      </w:r>
      <w:r w:rsidR="00B62B5A">
        <w:t>, lived in Trenton NJ, made fortune in Illuminating Gas</w:t>
      </w:r>
      <w:r w:rsidR="00881F9F">
        <w:t>, his son Ion was born in Greece</w:t>
      </w:r>
      <w:r w:rsidR="003E77C6">
        <w:t>, entered Harvard in 1860, studied two years, then went abroad to study</w:t>
      </w:r>
      <w:r w:rsidR="00DA612D">
        <w:t xml:space="preserve"> (to avoid Civil war? </w:t>
      </w:r>
      <w:r w:rsidR="002140AE">
        <w:t>Father pro union, mother pro south)</w:t>
      </w:r>
      <w:r w:rsidR="00352EBB">
        <w:t>, Ion has lived in NJ and abroad as a dil</w:t>
      </w:r>
      <w:r w:rsidR="00E76328">
        <w:t>ettante involved in arts (writing and painting)</w:t>
      </w:r>
      <w:r w:rsidR="00D54F89">
        <w:t xml:space="preserve"> living off father’s fortune</w:t>
      </w:r>
    </w:p>
    <w:p w14:paraId="30FDD44E" w14:textId="321594E5" w:rsidR="00D54F89" w:rsidRPr="00273D51" w:rsidRDefault="0006407D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>May 22 Raisuli</w:t>
      </w:r>
      <w:r w:rsidR="009A1396">
        <w:t>’s</w:t>
      </w:r>
      <w:r>
        <w:t xml:space="preserve"> </w:t>
      </w:r>
      <w:r w:rsidR="00B6607A">
        <w:t>demands</w:t>
      </w:r>
      <w:r>
        <w:t xml:space="preserve"> </w:t>
      </w:r>
      <w:r w:rsidR="001F4411">
        <w:t>withdrawal</w:t>
      </w:r>
      <w:r w:rsidR="000406B6">
        <w:t xml:space="preserve"> of Sultan troops from Rif, Dismiss Bashaw</w:t>
      </w:r>
      <w:r w:rsidR="001F4411">
        <w:t xml:space="preserve"> of</w:t>
      </w:r>
      <w:r w:rsidR="00E7065B">
        <w:t xml:space="preserve"> T</w:t>
      </w:r>
      <w:r w:rsidR="001F4411">
        <w:t>angier, payment of $70,000</w:t>
      </w:r>
      <w:r w:rsidR="008C5091">
        <w:t xml:space="preserve">, appointment of Raisuli as governor of </w:t>
      </w:r>
      <w:r w:rsidR="00932827">
        <w:t xml:space="preserve">two Tangier districts, </w:t>
      </w:r>
      <w:r w:rsidR="00A461B8">
        <w:t xml:space="preserve">safe conduct for </w:t>
      </w:r>
      <w:r w:rsidR="004F4980">
        <w:t>Raisuli</w:t>
      </w:r>
      <w:r w:rsidR="00A461B8">
        <w:t xml:space="preserve"> &amp; his men, </w:t>
      </w:r>
      <w:r w:rsidR="00A461B8" w:rsidRPr="007D328D">
        <w:rPr>
          <w:b/>
          <w:bCs/>
          <w:u w:val="single"/>
        </w:rPr>
        <w:t>AND</w:t>
      </w:r>
      <w:r w:rsidR="00A461B8">
        <w:t xml:space="preserve"> US/British </w:t>
      </w:r>
      <w:r w:rsidR="00273D51">
        <w:t>guarantee of demands being met</w:t>
      </w:r>
    </w:p>
    <w:p w14:paraId="6500C7B8" w14:textId="274A0139" w:rsidR="00273D51" w:rsidRPr="00DE2BCA" w:rsidRDefault="006F0219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>Hay considers demands “</w:t>
      </w:r>
      <w:r w:rsidRPr="006F0219">
        <w:rPr>
          <w:i/>
          <w:iCs/>
        </w:rPr>
        <w:t>preposterous</w:t>
      </w:r>
      <w:r>
        <w:t xml:space="preserve">” </w:t>
      </w:r>
      <w:r w:rsidR="0029622A">
        <w:t xml:space="preserve">and TR orders the European Squadron </w:t>
      </w:r>
      <w:r w:rsidR="00FC6177">
        <w:t xml:space="preserve">(USS Olympia FLAG, Baltimore, Cleveland) under Adm </w:t>
      </w:r>
      <w:r w:rsidR="00A13208">
        <w:t>Theodore</w:t>
      </w:r>
      <w:r w:rsidR="00CE045F">
        <w:t xml:space="preserve"> F Jewell (</w:t>
      </w:r>
      <w:r w:rsidR="00EF0DD0">
        <w:t>1844-1932</w:t>
      </w:r>
      <w:r w:rsidR="00A13208">
        <w:t>) to Morocco</w:t>
      </w:r>
    </w:p>
    <w:p w14:paraId="5C24EEA5" w14:textId="6138F14E" w:rsidR="00DE2BCA" w:rsidRPr="000B6CB4" w:rsidRDefault="00A73834" w:rsidP="00827454">
      <w:pPr>
        <w:pStyle w:val="ListParagraph"/>
        <w:numPr>
          <w:ilvl w:val="0"/>
          <w:numId w:val="3"/>
        </w:numPr>
        <w:rPr>
          <w:b/>
          <w:bCs/>
        </w:rPr>
      </w:pPr>
      <w:r>
        <w:t>State Department asks</w:t>
      </w:r>
      <w:r w:rsidR="00836284">
        <w:t>:” Is</w:t>
      </w:r>
      <w:r>
        <w:t xml:space="preserve"> Perdicaris</w:t>
      </w:r>
      <w:r w:rsidR="00C51CF9">
        <w:t xml:space="preserve"> an American Citizen?” It turns out he became a Greek Citizen on March</w:t>
      </w:r>
      <w:r w:rsidR="009B3B1F">
        <w:t xml:space="preserve">19, 1863 – US now had </w:t>
      </w:r>
      <w:r w:rsidR="001632C5">
        <w:t xml:space="preserve">7 warships in Morocco </w:t>
      </w:r>
      <w:r w:rsidR="000A0B30">
        <w:t xml:space="preserve">to protect a Greek not </w:t>
      </w:r>
      <w:r w:rsidR="000B6CB4">
        <w:t>American</w:t>
      </w:r>
    </w:p>
    <w:p w14:paraId="4380B068" w14:textId="2DD3BF38" w:rsidR="000B6CB4" w:rsidRDefault="00256848" w:rsidP="000B6CB4">
      <w:pPr>
        <w:rPr>
          <w:b/>
          <w:bCs/>
        </w:rPr>
      </w:pPr>
      <w:r>
        <w:rPr>
          <w:b/>
          <w:bCs/>
        </w:rPr>
        <w:t>EPILOUGE</w:t>
      </w:r>
    </w:p>
    <w:p w14:paraId="68BC3FD2" w14:textId="3478CD6E" w:rsidR="00256848" w:rsidRPr="007A10E8" w:rsidRDefault="004A0A77" w:rsidP="0025684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June 12 </w:t>
      </w:r>
      <w:r w:rsidR="00256848">
        <w:t xml:space="preserve">France loans </w:t>
      </w:r>
      <w:r>
        <w:t>Sultan 62.3 million Francs</w:t>
      </w:r>
      <w:r w:rsidR="007739C3">
        <w:t xml:space="preserve"> secured by</w:t>
      </w:r>
      <w:r w:rsidR="004F4980">
        <w:t xml:space="preserve"> French </w:t>
      </w:r>
      <w:r w:rsidR="007739C3">
        <w:t>control of their ports</w:t>
      </w:r>
    </w:p>
    <w:p w14:paraId="1A3F02EE" w14:textId="681028F2" w:rsidR="007A10E8" w:rsidRPr="00764144" w:rsidRDefault="004C62DE" w:rsidP="0025684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US tells Sultan to meet </w:t>
      </w:r>
      <w:r w:rsidR="004F4980">
        <w:t>Raisuli</w:t>
      </w:r>
      <w:r>
        <w:t xml:space="preserve"> demands or Marines will attack</w:t>
      </w:r>
    </w:p>
    <w:p w14:paraId="0566EDEB" w14:textId="5CA35379" w:rsidR="00764144" w:rsidRPr="00A77806" w:rsidRDefault="008E02E0" w:rsidP="00256848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 xml:space="preserve">June </w:t>
      </w:r>
      <w:r w:rsidR="00301E0C">
        <w:t xml:space="preserve">21 Republican Convention opens, </w:t>
      </w:r>
      <w:r w:rsidR="00764144">
        <w:t xml:space="preserve">TR and Hay decide to keep Perdicaris </w:t>
      </w:r>
      <w:r>
        <w:t>citizenship</w:t>
      </w:r>
      <w:r w:rsidR="00764144">
        <w:t xml:space="preserve"> problem secret</w:t>
      </w:r>
      <w:r>
        <w:t xml:space="preserve">, </w:t>
      </w:r>
      <w:r w:rsidR="00F052E2">
        <w:t xml:space="preserve">Attorney General </w:t>
      </w:r>
      <w:r w:rsidR="008B549B">
        <w:t>Phil</w:t>
      </w:r>
      <w:r w:rsidR="002261D9">
        <w:t xml:space="preserve">ander Knox </w:t>
      </w:r>
      <w:r w:rsidR="00F052E2">
        <w:t>to TR: “</w:t>
      </w:r>
      <w:r w:rsidR="00F052E2" w:rsidRPr="008B549B">
        <w:rPr>
          <w:i/>
          <w:iCs/>
        </w:rPr>
        <w:t xml:space="preserve">Ah, </w:t>
      </w:r>
      <w:r w:rsidR="002261D9" w:rsidRPr="008B549B">
        <w:rPr>
          <w:i/>
          <w:iCs/>
        </w:rPr>
        <w:t>Mr.</w:t>
      </w:r>
      <w:r w:rsidR="00F052E2" w:rsidRPr="008B549B">
        <w:rPr>
          <w:i/>
          <w:iCs/>
        </w:rPr>
        <w:t xml:space="preserve"> Roosevelt, why</w:t>
      </w:r>
      <w:r w:rsidR="000B22DD" w:rsidRPr="008B549B">
        <w:rPr>
          <w:i/>
          <w:iCs/>
        </w:rPr>
        <w:t xml:space="preserve"> have such a beautiful action marred by any </w:t>
      </w:r>
      <w:r w:rsidR="008B549B" w:rsidRPr="008B549B">
        <w:rPr>
          <w:i/>
          <w:iCs/>
        </w:rPr>
        <w:t>taint of legality”</w:t>
      </w:r>
    </w:p>
    <w:p w14:paraId="4551D1CF" w14:textId="55521ECB" w:rsidR="00A77806" w:rsidRPr="00F5334B" w:rsidRDefault="00A77806" w:rsidP="00256848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 xml:space="preserve">June 22 Telegram “Perdicaris alive of Raisuli dead” </w:t>
      </w:r>
      <w:r w:rsidR="00C909DB">
        <w:t xml:space="preserve">is given to press, in Chicago Uncle </w:t>
      </w:r>
      <w:r w:rsidR="00463543">
        <w:t>J</w:t>
      </w:r>
      <w:r w:rsidR="00C909DB">
        <w:t xml:space="preserve">oe </w:t>
      </w:r>
      <w:r w:rsidR="00F9299C">
        <w:t xml:space="preserve">Cannon, </w:t>
      </w:r>
      <w:r w:rsidR="00463543">
        <w:t>Speaker</w:t>
      </w:r>
      <w:r w:rsidR="00F9299C">
        <w:t xml:space="preserve"> of the House, reads it to the convention, </w:t>
      </w:r>
      <w:r w:rsidR="000579C6">
        <w:t>delegates cheer and wave flags</w:t>
      </w:r>
      <w:r w:rsidR="00463543">
        <w:t xml:space="preserve">, Raisuli </w:t>
      </w:r>
      <w:r w:rsidR="00B672A3">
        <w:t xml:space="preserve">gets </w:t>
      </w:r>
      <w:r w:rsidR="004F4980">
        <w:t>ransom</w:t>
      </w:r>
      <w:r w:rsidR="00B672A3">
        <w:t xml:space="preserve"> money and releases hostages who praise him as intelligent and kind</w:t>
      </w:r>
      <w:r w:rsidR="00FB4319">
        <w:t xml:space="preserve">, Raisuli becomes governor of </w:t>
      </w:r>
      <w:r w:rsidR="004F4980">
        <w:t>T</w:t>
      </w:r>
      <w:r w:rsidR="00FB4319">
        <w:t>angier</w:t>
      </w:r>
      <w:r w:rsidR="0040129F">
        <w:t xml:space="preserve">, the sultan is </w:t>
      </w:r>
      <w:r w:rsidR="00751961">
        <w:t>humiliated,</w:t>
      </w:r>
      <w:r w:rsidR="0040129F">
        <w:t xml:space="preserve"> and a brother dethrones him</w:t>
      </w:r>
    </w:p>
    <w:p w14:paraId="3C3D298B" w14:textId="0682D56C" w:rsidR="00F5334B" w:rsidRPr="00217404" w:rsidRDefault="00F5334B" w:rsidP="00256848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 xml:space="preserve">TR is elected in November by the largest </w:t>
      </w:r>
      <w:r w:rsidR="00784696">
        <w:t xml:space="preserve">popular majority ever received up to that time, his administration </w:t>
      </w:r>
      <w:r w:rsidR="00217404">
        <w:t>proposes new citizenship laws which pass in 1905</w:t>
      </w:r>
    </w:p>
    <w:p w14:paraId="5E3D8280" w14:textId="42396433" w:rsidR="00217404" w:rsidRPr="008B549B" w:rsidRDefault="00217404" w:rsidP="00256848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 xml:space="preserve">The truth about </w:t>
      </w:r>
      <w:r w:rsidR="002603A6">
        <w:t xml:space="preserve">Perdicaris is hidden until 1933 when it comes out in a biography of </w:t>
      </w:r>
      <w:r w:rsidR="00DB78A6">
        <w:t>H</w:t>
      </w:r>
      <w:r w:rsidR="002603A6">
        <w:t>ay</w:t>
      </w:r>
    </w:p>
    <w:p w14:paraId="1D3B02C6" w14:textId="7B7AD67B" w:rsidR="00D54F89" w:rsidRDefault="00452138" w:rsidP="00452138">
      <w:pPr>
        <w:rPr>
          <w:b/>
          <w:bCs/>
        </w:rPr>
      </w:pPr>
      <w:r>
        <w:rPr>
          <w:b/>
          <w:bCs/>
        </w:rPr>
        <w:t>HOLLYWOOD GETS I</w:t>
      </w:r>
      <w:r w:rsidR="00820FA3">
        <w:rPr>
          <w:b/>
          <w:bCs/>
        </w:rPr>
        <w:t>T WRONG…AGAIN</w:t>
      </w:r>
    </w:p>
    <w:p w14:paraId="6A97D214" w14:textId="27C0E255" w:rsidR="00820FA3" w:rsidRDefault="00820FA3" w:rsidP="00820FA3">
      <w:pPr>
        <w:pStyle w:val="ListParagraph"/>
        <w:numPr>
          <w:ilvl w:val="0"/>
          <w:numId w:val="5"/>
        </w:numPr>
      </w:pPr>
      <w:r w:rsidRPr="000F44C7">
        <w:t>Director John Mil</w:t>
      </w:r>
      <w:r w:rsidR="00A5328A" w:rsidRPr="000F44C7">
        <w:t>ius (</w:t>
      </w:r>
      <w:r w:rsidR="0063089F">
        <w:t>famous</w:t>
      </w:r>
      <w:r w:rsidR="000F44C7">
        <w:t xml:space="preserve"> for directing the first two </w:t>
      </w:r>
      <w:r w:rsidR="00D728AC">
        <w:t>“</w:t>
      </w:r>
      <w:r w:rsidR="000F44C7">
        <w:t>Dirty</w:t>
      </w:r>
      <w:r w:rsidR="005205C0">
        <w:t xml:space="preserve"> H</w:t>
      </w:r>
      <w:r w:rsidR="000F44C7">
        <w:t>arry</w:t>
      </w:r>
      <w:r w:rsidR="00D728AC">
        <w:t>”</w:t>
      </w:r>
      <w:r w:rsidR="000F44C7">
        <w:t xml:space="preserve"> movies</w:t>
      </w:r>
      <w:r w:rsidR="005205C0">
        <w:t xml:space="preserve"> reads the story of “Perdicaris </w:t>
      </w:r>
      <w:r w:rsidR="008E59F4">
        <w:t>alive or Raisuli dead” by historian Barbara Tuchman and decides to make a movie of it</w:t>
      </w:r>
      <w:r w:rsidR="00D65A9C">
        <w:t xml:space="preserve"> in 1975</w:t>
      </w:r>
    </w:p>
    <w:p w14:paraId="1C3293CD" w14:textId="1F6C8908" w:rsidR="0063089F" w:rsidRDefault="0092088A" w:rsidP="00820FA3">
      <w:pPr>
        <w:pStyle w:val="ListParagraph"/>
        <w:numPr>
          <w:ilvl w:val="0"/>
          <w:numId w:val="5"/>
        </w:numPr>
      </w:pPr>
      <w:r>
        <w:t>Raisuli is portrayed as the hero not villain</w:t>
      </w:r>
      <w:r w:rsidR="00D65A9C">
        <w:t xml:space="preserve"> – Sean Connery</w:t>
      </w:r>
    </w:p>
    <w:p w14:paraId="0831EC08" w14:textId="2DB797C5" w:rsidR="00D65A9C" w:rsidRDefault="00B65764" w:rsidP="00820FA3">
      <w:pPr>
        <w:pStyle w:val="ListParagraph"/>
        <w:numPr>
          <w:ilvl w:val="0"/>
          <w:numId w:val="5"/>
        </w:numPr>
      </w:pPr>
      <w:r>
        <w:t>Perdicaris is not a</w:t>
      </w:r>
      <w:r w:rsidR="00D728AC">
        <w:t>n</w:t>
      </w:r>
      <w:r>
        <w:t xml:space="preserve"> elderly man but </w:t>
      </w:r>
      <w:r w:rsidR="0016633B">
        <w:t xml:space="preserve">portrayed as </w:t>
      </w:r>
      <w:r>
        <w:t xml:space="preserve">beautiful young woman </w:t>
      </w:r>
      <w:r w:rsidR="00D07E99">
        <w:t>–</w:t>
      </w:r>
      <w:r>
        <w:t xml:space="preserve"> </w:t>
      </w:r>
      <w:r w:rsidR="00D07E99">
        <w:t>Candice Bergen</w:t>
      </w:r>
    </w:p>
    <w:p w14:paraId="2EA3B02F" w14:textId="21C24698" w:rsidR="00D07E99" w:rsidRDefault="00D07E99" w:rsidP="00820FA3">
      <w:pPr>
        <w:pStyle w:val="ListParagraph"/>
        <w:numPr>
          <w:ilvl w:val="0"/>
          <w:numId w:val="5"/>
        </w:numPr>
      </w:pPr>
      <w:r>
        <w:t>Teddy Roosevelt</w:t>
      </w:r>
      <w:r w:rsidR="0016633B">
        <w:t xml:space="preserve"> portrayed </w:t>
      </w:r>
      <w:r w:rsidR="00F66F1C">
        <w:t>as Himself – Brian Keith</w:t>
      </w:r>
    </w:p>
    <w:p w14:paraId="1C9E05E3" w14:textId="583667C0" w:rsidR="00A33CC1" w:rsidRDefault="00A33CC1" w:rsidP="00820FA3">
      <w:pPr>
        <w:pStyle w:val="ListParagraph"/>
        <w:numPr>
          <w:ilvl w:val="0"/>
          <w:numId w:val="5"/>
        </w:numPr>
      </w:pPr>
      <w:r>
        <w:t xml:space="preserve">John Hay portrayed as </w:t>
      </w:r>
      <w:r w:rsidR="00D728AC">
        <w:t>worldly-wise</w:t>
      </w:r>
      <w:r>
        <w:t xml:space="preserve"> statesman – John Huston</w:t>
      </w:r>
    </w:p>
    <w:p w14:paraId="2FA0FD0C" w14:textId="3E3CA781" w:rsidR="003419E4" w:rsidRDefault="003419E4" w:rsidP="00820FA3">
      <w:pPr>
        <w:pStyle w:val="ListParagraph"/>
        <w:numPr>
          <w:ilvl w:val="0"/>
          <w:numId w:val="5"/>
        </w:numPr>
      </w:pPr>
      <w:r>
        <w:t>Good guys in film are the US Marines who attack the Sultan</w:t>
      </w:r>
      <w:r w:rsidR="00D728AC">
        <w:t>’</w:t>
      </w:r>
      <w:r>
        <w:t>s army and the bad guys</w:t>
      </w:r>
    </w:p>
    <w:p w14:paraId="4A0A67E2" w14:textId="0B6F66E9" w:rsidR="002262B7" w:rsidRDefault="002262B7" w:rsidP="00820FA3">
      <w:pPr>
        <w:pStyle w:val="ListParagraph"/>
        <w:numPr>
          <w:ilvl w:val="0"/>
          <w:numId w:val="5"/>
        </w:numPr>
      </w:pPr>
      <w:r>
        <w:t>Bad guys are the German</w:t>
      </w:r>
      <w:r w:rsidR="00D728AC">
        <w:t xml:space="preserve"> Army</w:t>
      </w:r>
      <w:r>
        <w:t xml:space="preserve"> (who aren’t </w:t>
      </w:r>
      <w:r w:rsidR="00D728AC">
        <w:t xml:space="preserve">even </w:t>
      </w:r>
      <w:r>
        <w:t>in Morocco</w:t>
      </w:r>
      <w:r w:rsidR="00D728AC">
        <w:t>)</w:t>
      </w:r>
    </w:p>
    <w:p w14:paraId="75B01FC3" w14:textId="39342800" w:rsidR="00E55FBC" w:rsidRDefault="00E55FBC" w:rsidP="00820FA3">
      <w:pPr>
        <w:pStyle w:val="ListParagraph"/>
        <w:numPr>
          <w:ilvl w:val="0"/>
          <w:numId w:val="5"/>
        </w:numPr>
      </w:pPr>
      <w:r>
        <w:t xml:space="preserve">The film is called </w:t>
      </w:r>
      <w:r w:rsidRPr="00E55FBC">
        <w:rPr>
          <w:i/>
          <w:iCs/>
        </w:rPr>
        <w:t xml:space="preserve">The </w:t>
      </w:r>
      <w:r w:rsidR="007221BE">
        <w:rPr>
          <w:i/>
          <w:iCs/>
        </w:rPr>
        <w:t>Wind</w:t>
      </w:r>
      <w:r w:rsidRPr="00E55FBC">
        <w:rPr>
          <w:i/>
          <w:iCs/>
        </w:rPr>
        <w:t xml:space="preserve"> and the </w:t>
      </w:r>
      <w:r w:rsidR="007221BE">
        <w:rPr>
          <w:i/>
          <w:iCs/>
        </w:rPr>
        <w:t>Lion</w:t>
      </w:r>
      <w:r w:rsidR="001469A6">
        <w:rPr>
          <w:i/>
          <w:iCs/>
        </w:rPr>
        <w:t xml:space="preserve"> </w:t>
      </w:r>
      <w:r w:rsidR="00E84C24">
        <w:rPr>
          <w:i/>
          <w:iCs/>
        </w:rPr>
        <w:t>- the</w:t>
      </w:r>
      <w:r w:rsidR="00BB7642">
        <w:t xml:space="preserve"> Lion being Raisuli, the </w:t>
      </w:r>
      <w:r w:rsidR="007221BE">
        <w:t>W</w:t>
      </w:r>
      <w:r w:rsidR="00BB7642">
        <w:t>ind being TR</w:t>
      </w:r>
    </w:p>
    <w:p w14:paraId="72DDEF10" w14:textId="554813DE" w:rsidR="00435C5F" w:rsidRPr="00AA7342" w:rsidRDefault="004E06AD" w:rsidP="00AA734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The film is a financial success but is competing against </w:t>
      </w:r>
      <w:r w:rsidRPr="00AA7342">
        <w:rPr>
          <w:i/>
          <w:iCs/>
        </w:rPr>
        <w:t>Jaws</w:t>
      </w:r>
    </w:p>
    <w:p w14:paraId="12D0A7F6" w14:textId="12F0D083" w:rsidR="00435C5F" w:rsidRDefault="00435C5F">
      <w:r w:rsidRPr="00435C5F">
        <w:t>BIBLIOGRAPHY</w:t>
      </w:r>
    </w:p>
    <w:p w14:paraId="3FF43732" w14:textId="58CF5127" w:rsidR="00EB6ECC" w:rsidRDefault="00F4531F">
      <w:r>
        <w:t xml:space="preserve">Milius, John, </w:t>
      </w:r>
      <w:r w:rsidR="00703188" w:rsidRPr="00D64DD5">
        <w:rPr>
          <w:i/>
          <w:iCs/>
        </w:rPr>
        <w:t xml:space="preserve">The </w:t>
      </w:r>
      <w:r w:rsidR="00AE1A9F">
        <w:rPr>
          <w:i/>
          <w:iCs/>
        </w:rPr>
        <w:t>Wind</w:t>
      </w:r>
      <w:r w:rsidR="00703188" w:rsidRPr="00D64DD5">
        <w:rPr>
          <w:i/>
          <w:iCs/>
        </w:rPr>
        <w:t xml:space="preserve"> and the </w:t>
      </w:r>
      <w:r w:rsidR="00AE1A9F">
        <w:rPr>
          <w:i/>
          <w:iCs/>
        </w:rPr>
        <w:t>Lion</w:t>
      </w:r>
      <w:r w:rsidR="00703188">
        <w:t xml:space="preserve"> </w:t>
      </w:r>
      <w:r w:rsidR="003C060A">
        <w:t xml:space="preserve">Film </w:t>
      </w:r>
      <w:r w:rsidR="00703188">
        <w:t>(</w:t>
      </w:r>
      <w:r w:rsidR="00F71171">
        <w:t>1975)</w:t>
      </w:r>
    </w:p>
    <w:p w14:paraId="108A6533" w14:textId="7FDF8394" w:rsidR="00B339C5" w:rsidRPr="003C060A" w:rsidRDefault="00C36A8C">
      <w:r>
        <w:t xml:space="preserve">Tuchman, Barbara, </w:t>
      </w:r>
      <w:r w:rsidR="00EB6ECC" w:rsidRPr="00EB6ECC">
        <w:rPr>
          <w:u w:val="single"/>
        </w:rPr>
        <w:t>Practicing History</w:t>
      </w:r>
      <w:r w:rsidR="003C060A">
        <w:rPr>
          <w:u w:val="single"/>
        </w:rPr>
        <w:t xml:space="preserve"> </w:t>
      </w:r>
      <w:r w:rsidR="003C060A">
        <w:t>“Perdicarus Alive or Raisuli Dead”</w:t>
      </w:r>
    </w:p>
    <w:sectPr w:rsidR="00B339C5" w:rsidRPr="003C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CB6"/>
    <w:multiLevelType w:val="hybridMultilevel"/>
    <w:tmpl w:val="45E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3160"/>
    <w:multiLevelType w:val="hybridMultilevel"/>
    <w:tmpl w:val="E982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360"/>
    <w:multiLevelType w:val="hybridMultilevel"/>
    <w:tmpl w:val="59D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5628"/>
    <w:multiLevelType w:val="hybridMultilevel"/>
    <w:tmpl w:val="E3EA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2A9C"/>
    <w:multiLevelType w:val="hybridMultilevel"/>
    <w:tmpl w:val="C7A2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2"/>
    <w:rsid w:val="00000FFE"/>
    <w:rsid w:val="00006EB4"/>
    <w:rsid w:val="00036635"/>
    <w:rsid w:val="000406B6"/>
    <w:rsid w:val="000568DB"/>
    <w:rsid w:val="000579C6"/>
    <w:rsid w:val="0006407D"/>
    <w:rsid w:val="00086A15"/>
    <w:rsid w:val="0009167F"/>
    <w:rsid w:val="000A0B30"/>
    <w:rsid w:val="000B22DD"/>
    <w:rsid w:val="000B6CB4"/>
    <w:rsid w:val="000D3468"/>
    <w:rsid w:val="000D6027"/>
    <w:rsid w:val="000E5B67"/>
    <w:rsid w:val="000F44C7"/>
    <w:rsid w:val="001425E4"/>
    <w:rsid w:val="001469A6"/>
    <w:rsid w:val="00152400"/>
    <w:rsid w:val="0015591C"/>
    <w:rsid w:val="0015754E"/>
    <w:rsid w:val="001632C5"/>
    <w:rsid w:val="0016633B"/>
    <w:rsid w:val="001933C7"/>
    <w:rsid w:val="001A14F2"/>
    <w:rsid w:val="001A79C8"/>
    <w:rsid w:val="001B03FE"/>
    <w:rsid w:val="001D0A96"/>
    <w:rsid w:val="001E0C39"/>
    <w:rsid w:val="001E1851"/>
    <w:rsid w:val="001F4411"/>
    <w:rsid w:val="001F5161"/>
    <w:rsid w:val="00201DF9"/>
    <w:rsid w:val="002140AE"/>
    <w:rsid w:val="00217404"/>
    <w:rsid w:val="00225F4C"/>
    <w:rsid w:val="002261D9"/>
    <w:rsid w:val="002262B7"/>
    <w:rsid w:val="00230C7B"/>
    <w:rsid w:val="00244042"/>
    <w:rsid w:val="00256848"/>
    <w:rsid w:val="002603A6"/>
    <w:rsid w:val="00266407"/>
    <w:rsid w:val="00273D51"/>
    <w:rsid w:val="00293A65"/>
    <w:rsid w:val="0029622A"/>
    <w:rsid w:val="002A438E"/>
    <w:rsid w:val="002B56EF"/>
    <w:rsid w:val="002B6ACB"/>
    <w:rsid w:val="002C5909"/>
    <w:rsid w:val="002D497A"/>
    <w:rsid w:val="002F0FE0"/>
    <w:rsid w:val="00301E0C"/>
    <w:rsid w:val="0030263D"/>
    <w:rsid w:val="0030543E"/>
    <w:rsid w:val="00313DA4"/>
    <w:rsid w:val="003419E4"/>
    <w:rsid w:val="00352EBB"/>
    <w:rsid w:val="00360AD1"/>
    <w:rsid w:val="00366B78"/>
    <w:rsid w:val="00374CE4"/>
    <w:rsid w:val="00390560"/>
    <w:rsid w:val="00396B5A"/>
    <w:rsid w:val="003A7A2B"/>
    <w:rsid w:val="003C060A"/>
    <w:rsid w:val="003E524C"/>
    <w:rsid w:val="003E77C6"/>
    <w:rsid w:val="0040129F"/>
    <w:rsid w:val="00404682"/>
    <w:rsid w:val="00423492"/>
    <w:rsid w:val="00435C5F"/>
    <w:rsid w:val="00452138"/>
    <w:rsid w:val="00463543"/>
    <w:rsid w:val="0046517C"/>
    <w:rsid w:val="00472111"/>
    <w:rsid w:val="00481F77"/>
    <w:rsid w:val="004821B1"/>
    <w:rsid w:val="00482A7E"/>
    <w:rsid w:val="004878D5"/>
    <w:rsid w:val="004A0A77"/>
    <w:rsid w:val="004A44CD"/>
    <w:rsid w:val="004C6007"/>
    <w:rsid w:val="004C62DE"/>
    <w:rsid w:val="004E06AD"/>
    <w:rsid w:val="004E1E07"/>
    <w:rsid w:val="004F0F9C"/>
    <w:rsid w:val="004F2E43"/>
    <w:rsid w:val="004F4980"/>
    <w:rsid w:val="00511883"/>
    <w:rsid w:val="005205C0"/>
    <w:rsid w:val="00524602"/>
    <w:rsid w:val="005331B3"/>
    <w:rsid w:val="00537562"/>
    <w:rsid w:val="00540A72"/>
    <w:rsid w:val="0057092B"/>
    <w:rsid w:val="005D426F"/>
    <w:rsid w:val="005D7611"/>
    <w:rsid w:val="005E5AA6"/>
    <w:rsid w:val="00616E5A"/>
    <w:rsid w:val="0063089F"/>
    <w:rsid w:val="006447D8"/>
    <w:rsid w:val="00690AF6"/>
    <w:rsid w:val="006A58B2"/>
    <w:rsid w:val="006D0D0F"/>
    <w:rsid w:val="006E4737"/>
    <w:rsid w:val="006E728A"/>
    <w:rsid w:val="006F0219"/>
    <w:rsid w:val="00703188"/>
    <w:rsid w:val="00717947"/>
    <w:rsid w:val="007221BE"/>
    <w:rsid w:val="00727CC2"/>
    <w:rsid w:val="00751961"/>
    <w:rsid w:val="00764144"/>
    <w:rsid w:val="007739C3"/>
    <w:rsid w:val="007749FD"/>
    <w:rsid w:val="00784696"/>
    <w:rsid w:val="007A01B0"/>
    <w:rsid w:val="007A10E8"/>
    <w:rsid w:val="007B3BB0"/>
    <w:rsid w:val="007D328D"/>
    <w:rsid w:val="007E2A3B"/>
    <w:rsid w:val="007E5694"/>
    <w:rsid w:val="00817C6E"/>
    <w:rsid w:val="00820FA3"/>
    <w:rsid w:val="00827454"/>
    <w:rsid w:val="00836284"/>
    <w:rsid w:val="00842653"/>
    <w:rsid w:val="008440F9"/>
    <w:rsid w:val="0085563E"/>
    <w:rsid w:val="00876368"/>
    <w:rsid w:val="00881F9F"/>
    <w:rsid w:val="008A1B1A"/>
    <w:rsid w:val="008A7D57"/>
    <w:rsid w:val="008B264C"/>
    <w:rsid w:val="008B549B"/>
    <w:rsid w:val="008C5091"/>
    <w:rsid w:val="008D4B2D"/>
    <w:rsid w:val="008D7E31"/>
    <w:rsid w:val="008E02E0"/>
    <w:rsid w:val="008E1673"/>
    <w:rsid w:val="008E59F4"/>
    <w:rsid w:val="009152B2"/>
    <w:rsid w:val="0092088A"/>
    <w:rsid w:val="00932827"/>
    <w:rsid w:val="0093530E"/>
    <w:rsid w:val="00956892"/>
    <w:rsid w:val="009779BE"/>
    <w:rsid w:val="00986D7B"/>
    <w:rsid w:val="009A05C0"/>
    <w:rsid w:val="009A1396"/>
    <w:rsid w:val="009B3A9C"/>
    <w:rsid w:val="009B3B1F"/>
    <w:rsid w:val="009D0B8F"/>
    <w:rsid w:val="009E1A1D"/>
    <w:rsid w:val="00A13208"/>
    <w:rsid w:val="00A168BB"/>
    <w:rsid w:val="00A33CC1"/>
    <w:rsid w:val="00A372FF"/>
    <w:rsid w:val="00A461B8"/>
    <w:rsid w:val="00A5328A"/>
    <w:rsid w:val="00A632FF"/>
    <w:rsid w:val="00A66C1C"/>
    <w:rsid w:val="00A73834"/>
    <w:rsid w:val="00A77806"/>
    <w:rsid w:val="00A858A9"/>
    <w:rsid w:val="00AA2012"/>
    <w:rsid w:val="00AA7342"/>
    <w:rsid w:val="00AB1BCF"/>
    <w:rsid w:val="00AB6A71"/>
    <w:rsid w:val="00AC2CC3"/>
    <w:rsid w:val="00AE1A9F"/>
    <w:rsid w:val="00AF20E3"/>
    <w:rsid w:val="00AF6F07"/>
    <w:rsid w:val="00B12EC1"/>
    <w:rsid w:val="00B339C5"/>
    <w:rsid w:val="00B36822"/>
    <w:rsid w:val="00B62B5A"/>
    <w:rsid w:val="00B64248"/>
    <w:rsid w:val="00B65764"/>
    <w:rsid w:val="00B6607A"/>
    <w:rsid w:val="00B672A3"/>
    <w:rsid w:val="00B84A2E"/>
    <w:rsid w:val="00B90897"/>
    <w:rsid w:val="00BB7642"/>
    <w:rsid w:val="00BD158F"/>
    <w:rsid w:val="00C11AF1"/>
    <w:rsid w:val="00C36A8C"/>
    <w:rsid w:val="00C51CF9"/>
    <w:rsid w:val="00C84802"/>
    <w:rsid w:val="00C909DB"/>
    <w:rsid w:val="00C94D50"/>
    <w:rsid w:val="00CC45DC"/>
    <w:rsid w:val="00CD5986"/>
    <w:rsid w:val="00CE00F7"/>
    <w:rsid w:val="00CE045F"/>
    <w:rsid w:val="00CE165A"/>
    <w:rsid w:val="00CE2D02"/>
    <w:rsid w:val="00CE6284"/>
    <w:rsid w:val="00CE741B"/>
    <w:rsid w:val="00D07E99"/>
    <w:rsid w:val="00D300E1"/>
    <w:rsid w:val="00D54F89"/>
    <w:rsid w:val="00D6199F"/>
    <w:rsid w:val="00D64DD5"/>
    <w:rsid w:val="00D65A9C"/>
    <w:rsid w:val="00D67C47"/>
    <w:rsid w:val="00D728AC"/>
    <w:rsid w:val="00D82263"/>
    <w:rsid w:val="00DA3748"/>
    <w:rsid w:val="00DA612D"/>
    <w:rsid w:val="00DB78A4"/>
    <w:rsid w:val="00DB78A6"/>
    <w:rsid w:val="00DC2D8F"/>
    <w:rsid w:val="00DE2BCA"/>
    <w:rsid w:val="00E4003D"/>
    <w:rsid w:val="00E4159A"/>
    <w:rsid w:val="00E455FC"/>
    <w:rsid w:val="00E5469F"/>
    <w:rsid w:val="00E55FBC"/>
    <w:rsid w:val="00E65D3A"/>
    <w:rsid w:val="00E7065B"/>
    <w:rsid w:val="00E76328"/>
    <w:rsid w:val="00E84C24"/>
    <w:rsid w:val="00E86E7D"/>
    <w:rsid w:val="00E87ADC"/>
    <w:rsid w:val="00E9471F"/>
    <w:rsid w:val="00EA587C"/>
    <w:rsid w:val="00EB29DC"/>
    <w:rsid w:val="00EB6ECC"/>
    <w:rsid w:val="00EC0963"/>
    <w:rsid w:val="00EF0DD0"/>
    <w:rsid w:val="00EF6A0A"/>
    <w:rsid w:val="00F052E2"/>
    <w:rsid w:val="00F13AD1"/>
    <w:rsid w:val="00F4531F"/>
    <w:rsid w:val="00F5334B"/>
    <w:rsid w:val="00F5619E"/>
    <w:rsid w:val="00F60BFB"/>
    <w:rsid w:val="00F66F1C"/>
    <w:rsid w:val="00F71171"/>
    <w:rsid w:val="00F86F41"/>
    <w:rsid w:val="00F9299C"/>
    <w:rsid w:val="00F95C34"/>
    <w:rsid w:val="00FA5D1B"/>
    <w:rsid w:val="00FA7EFE"/>
    <w:rsid w:val="00FB4319"/>
    <w:rsid w:val="00FB666E"/>
    <w:rsid w:val="00FC6177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99DB"/>
  <w15:chartTrackingRefBased/>
  <w15:docId w15:val="{737B3767-8103-49CE-93A9-8519649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2022-04-14T01:05:00Z</cp:lastPrinted>
  <dcterms:created xsi:type="dcterms:W3CDTF">2022-05-13T15:43:00Z</dcterms:created>
  <dcterms:modified xsi:type="dcterms:W3CDTF">2022-05-13T15:43:00Z</dcterms:modified>
</cp:coreProperties>
</file>